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3D" w:rsidRPr="00CC783D" w:rsidRDefault="00CC783D" w:rsidP="00CC783D">
      <w:pPr>
        <w:rPr>
          <w:rFonts w:ascii="Times New Roman" w:eastAsia="仿宋_GB2312" w:hAnsi="Times New Roman" w:cs="Times New Roman"/>
          <w:sz w:val="32"/>
          <w:szCs w:val="32"/>
        </w:rPr>
      </w:pPr>
      <w:r w:rsidRPr="00CC783D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CC783D">
        <w:rPr>
          <w:rFonts w:ascii="Times New Roman" w:eastAsia="仿宋_GB2312" w:hAnsi="Times New Roman" w:cs="Times New Roman"/>
          <w:sz w:val="32"/>
          <w:szCs w:val="32"/>
        </w:rPr>
        <w:t>2</w:t>
      </w:r>
      <w:r w:rsidRPr="00CC783D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CC783D" w:rsidRPr="00CC783D" w:rsidRDefault="00CC783D" w:rsidP="00CC783D">
      <w:pPr>
        <w:jc w:val="center"/>
        <w:rPr>
          <w:rFonts w:ascii="华文中宋" w:eastAsia="华文中宋" w:hAnsi="华文中宋" w:cs="Times New Roman"/>
          <w:sz w:val="44"/>
          <w:szCs w:val="44"/>
        </w:rPr>
      </w:pPr>
      <w:r w:rsidRPr="00CC783D">
        <w:rPr>
          <w:rFonts w:ascii="华文中宋" w:eastAsia="华文中宋" w:hAnsi="华文中宋" w:cs="Times New Roman"/>
          <w:sz w:val="44"/>
          <w:szCs w:val="44"/>
        </w:rPr>
        <w:t>江苏省南菁高级中学</w:t>
      </w:r>
      <w:r w:rsidR="005E7901">
        <w:rPr>
          <w:rFonts w:ascii="华文中宋" w:eastAsia="华文中宋" w:hAnsi="华文中宋" w:cs="Times New Roman" w:hint="eastAsia"/>
          <w:sz w:val="44"/>
          <w:szCs w:val="44"/>
        </w:rPr>
        <w:t>简介</w:t>
      </w:r>
    </w:p>
    <w:p w:rsidR="00D81641" w:rsidRDefault="00CC783D" w:rsidP="00CC783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C783D">
        <w:rPr>
          <w:rFonts w:ascii="Times New Roman" w:eastAsia="仿宋_GB2312" w:hAnsi="Times New Roman" w:cs="Times New Roman"/>
          <w:sz w:val="32"/>
          <w:szCs w:val="32"/>
        </w:rPr>
        <w:t>江苏省南菁高级中学创办于</w:t>
      </w:r>
      <w:r w:rsidRPr="00CC783D">
        <w:rPr>
          <w:rFonts w:ascii="Times New Roman" w:eastAsia="仿宋_GB2312" w:hAnsi="Times New Roman" w:cs="Times New Roman"/>
          <w:sz w:val="32"/>
          <w:szCs w:val="32"/>
        </w:rPr>
        <w:t>1882</w:t>
      </w:r>
      <w:r w:rsidRPr="00CC783D">
        <w:rPr>
          <w:rFonts w:ascii="Times New Roman" w:eastAsia="仿宋_GB2312" w:hAnsi="Times New Roman" w:cs="Times New Roman"/>
          <w:sz w:val="32"/>
          <w:szCs w:val="32"/>
        </w:rPr>
        <w:t>年，是一所具有优良办学传统和深厚人文底蕴的百年名校。南菁的前身，是江苏学政兼兵部左侍郎黄体芳于光绪八年在军机大臣、两江总督左宗棠的协助下创办的</w:t>
      </w:r>
      <w:r w:rsidRPr="00CC783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C783D">
        <w:rPr>
          <w:rFonts w:ascii="Times New Roman" w:eastAsia="仿宋_GB2312" w:hAnsi="Times New Roman" w:cs="Times New Roman"/>
          <w:sz w:val="32"/>
          <w:szCs w:val="32"/>
        </w:rPr>
        <w:t>南菁书院</w:t>
      </w:r>
      <w:r w:rsidRPr="00CC783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C783D">
        <w:rPr>
          <w:rFonts w:ascii="Times New Roman" w:eastAsia="仿宋_GB2312" w:hAnsi="Times New Roman" w:cs="Times New Roman"/>
          <w:sz w:val="32"/>
          <w:szCs w:val="32"/>
        </w:rPr>
        <w:t>。清末，她是江苏全省的最高学府和教育中心。南菁英才辈出</w:t>
      </w:r>
      <w:r w:rsidR="007B4DFC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CC783D">
        <w:rPr>
          <w:rFonts w:ascii="Times New Roman" w:eastAsia="仿宋_GB2312" w:hAnsi="Times New Roman" w:cs="Times New Roman"/>
          <w:sz w:val="32"/>
          <w:szCs w:val="32"/>
        </w:rPr>
        <w:t>校友中有陆定一、黄炎培</w:t>
      </w:r>
      <w:r w:rsidRPr="00CC783D">
        <w:rPr>
          <w:rFonts w:ascii="Times New Roman" w:eastAsia="仿宋_GB2312" w:hAnsi="Times New Roman" w:cs="Times New Roman"/>
          <w:sz w:val="32"/>
          <w:szCs w:val="32"/>
        </w:rPr>
        <w:t>2</w:t>
      </w:r>
      <w:r w:rsidRPr="00CC783D">
        <w:rPr>
          <w:rFonts w:ascii="Times New Roman" w:eastAsia="仿宋_GB2312" w:hAnsi="Times New Roman" w:cs="Times New Roman"/>
          <w:sz w:val="32"/>
          <w:szCs w:val="32"/>
        </w:rPr>
        <w:t>位国务院副总理，有以</w:t>
      </w:r>
      <w:r w:rsidRPr="00CC783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C783D">
        <w:rPr>
          <w:rFonts w:ascii="Times New Roman" w:eastAsia="仿宋_GB2312" w:hAnsi="Times New Roman" w:cs="Times New Roman"/>
          <w:sz w:val="32"/>
          <w:szCs w:val="32"/>
        </w:rPr>
        <w:t>中国机器人之父</w:t>
      </w:r>
      <w:r w:rsidRPr="00CC783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C783D">
        <w:rPr>
          <w:rFonts w:ascii="Times New Roman" w:eastAsia="仿宋_GB2312" w:hAnsi="Times New Roman" w:cs="Times New Roman"/>
          <w:sz w:val="32"/>
          <w:szCs w:val="32"/>
        </w:rPr>
        <w:t>蒋新松为代表的</w:t>
      </w:r>
      <w:r w:rsidRPr="00CC783D">
        <w:rPr>
          <w:rFonts w:ascii="Times New Roman" w:eastAsia="仿宋_GB2312" w:hAnsi="Times New Roman" w:cs="Times New Roman"/>
          <w:sz w:val="32"/>
          <w:szCs w:val="32"/>
        </w:rPr>
        <w:t>10</w:t>
      </w:r>
      <w:r w:rsidRPr="00CC783D">
        <w:rPr>
          <w:rFonts w:ascii="Times New Roman" w:eastAsia="仿宋_GB2312" w:hAnsi="Times New Roman" w:cs="Times New Roman"/>
          <w:sz w:val="32"/>
          <w:szCs w:val="32"/>
        </w:rPr>
        <w:t>名中科院、工程院院士，有</w:t>
      </w:r>
      <w:r w:rsidRPr="00CC783D">
        <w:rPr>
          <w:rFonts w:ascii="Times New Roman" w:eastAsia="仿宋_GB2312" w:hAnsi="Times New Roman" w:cs="Times New Roman"/>
          <w:sz w:val="32"/>
          <w:szCs w:val="32"/>
        </w:rPr>
        <w:t>10</w:t>
      </w:r>
      <w:r w:rsidRPr="00CC783D">
        <w:rPr>
          <w:rFonts w:ascii="Times New Roman" w:eastAsia="仿宋_GB2312" w:hAnsi="Times New Roman" w:cs="Times New Roman"/>
          <w:sz w:val="32"/>
          <w:szCs w:val="32"/>
        </w:rPr>
        <w:t>名共和国将军，还有顾明远、沈鹏、曹鹏、汪曾祺、金立群等教育家、艺术家、文学家、金融家。</w:t>
      </w:r>
    </w:p>
    <w:p w:rsidR="00CC783D" w:rsidRPr="00CC783D" w:rsidRDefault="00CC783D" w:rsidP="00CC783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C783D">
        <w:rPr>
          <w:rFonts w:ascii="Times New Roman" w:eastAsia="仿宋_GB2312" w:hAnsi="Times New Roman" w:cs="Times New Roman"/>
          <w:sz w:val="32"/>
          <w:szCs w:val="32"/>
        </w:rPr>
        <w:t>学校位于天下第一村</w:t>
      </w:r>
      <w:r w:rsidRPr="00CC783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C783D">
        <w:rPr>
          <w:rFonts w:ascii="Times New Roman" w:eastAsia="仿宋_GB2312" w:hAnsi="Times New Roman" w:cs="Times New Roman"/>
          <w:sz w:val="32"/>
          <w:szCs w:val="32"/>
        </w:rPr>
        <w:t>华西村</w:t>
      </w:r>
      <w:r w:rsidRPr="00CC783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C783D">
        <w:rPr>
          <w:rFonts w:ascii="Times New Roman" w:eastAsia="仿宋_GB2312" w:hAnsi="Times New Roman" w:cs="Times New Roman"/>
          <w:sz w:val="32"/>
          <w:szCs w:val="32"/>
        </w:rPr>
        <w:t>所在地</w:t>
      </w:r>
      <w:r w:rsidR="00C0058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C783D">
        <w:rPr>
          <w:rFonts w:ascii="Times New Roman" w:eastAsia="仿宋_GB2312" w:hAnsi="Times New Roman" w:cs="Times New Roman"/>
          <w:sz w:val="32"/>
          <w:szCs w:val="32"/>
        </w:rPr>
        <w:t>长三角核心区的现代化的</w:t>
      </w:r>
      <w:proofErr w:type="gramStart"/>
      <w:r w:rsidRPr="00CC783D">
        <w:rPr>
          <w:rFonts w:ascii="Times New Roman" w:eastAsia="仿宋_GB2312" w:hAnsi="Times New Roman" w:cs="Times New Roman"/>
          <w:sz w:val="32"/>
          <w:szCs w:val="32"/>
        </w:rPr>
        <w:t>滨江港</w:t>
      </w:r>
      <w:proofErr w:type="gramEnd"/>
      <w:r w:rsidRPr="00CC783D">
        <w:rPr>
          <w:rFonts w:ascii="Times New Roman" w:eastAsia="仿宋_GB2312" w:hAnsi="Times New Roman" w:cs="Times New Roman"/>
          <w:sz w:val="32"/>
          <w:szCs w:val="32"/>
        </w:rPr>
        <w:t>城</w:t>
      </w:r>
      <w:r w:rsidR="00C0058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C783D">
        <w:rPr>
          <w:rFonts w:ascii="Times New Roman" w:eastAsia="仿宋_GB2312" w:hAnsi="Times New Roman" w:cs="Times New Roman"/>
          <w:sz w:val="32"/>
          <w:szCs w:val="32"/>
        </w:rPr>
        <w:t>连续十五年全国百强县之首</w:t>
      </w:r>
      <w:r w:rsidRPr="00CC783D">
        <w:rPr>
          <w:rFonts w:ascii="Times New Roman" w:eastAsia="仿宋_GB2312" w:hAnsi="Times New Roman" w:cs="Times New Roman"/>
          <w:sz w:val="32"/>
          <w:szCs w:val="32"/>
        </w:rPr>
        <w:t>——</w:t>
      </w:r>
      <w:r w:rsidRPr="00CC783D">
        <w:rPr>
          <w:rFonts w:ascii="Times New Roman" w:eastAsia="仿宋_GB2312" w:hAnsi="Times New Roman" w:cs="Times New Roman"/>
          <w:sz w:val="32"/>
          <w:szCs w:val="32"/>
        </w:rPr>
        <w:t>江阴，是江苏省首批重点中学、首批四星级高中、国家级示范高中。</w:t>
      </w:r>
    </w:p>
    <w:p w:rsidR="00CC783D" w:rsidRPr="00CC783D" w:rsidRDefault="00CC783D" w:rsidP="00CC783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C783D">
        <w:rPr>
          <w:rFonts w:ascii="Times New Roman" w:eastAsia="仿宋_GB2312" w:hAnsi="Times New Roman" w:cs="Times New Roman"/>
          <w:sz w:val="32"/>
          <w:szCs w:val="32"/>
        </w:rPr>
        <w:t>学校现有学生</w:t>
      </w:r>
      <w:r w:rsidRPr="00CC783D">
        <w:rPr>
          <w:rFonts w:ascii="Times New Roman" w:eastAsia="仿宋_GB2312" w:hAnsi="Times New Roman" w:cs="Times New Roman"/>
          <w:sz w:val="32"/>
          <w:szCs w:val="32"/>
        </w:rPr>
        <w:t>2100</w:t>
      </w:r>
      <w:r w:rsidRPr="00CC783D">
        <w:rPr>
          <w:rFonts w:ascii="Times New Roman" w:eastAsia="仿宋_GB2312" w:hAnsi="Times New Roman" w:cs="Times New Roman"/>
          <w:sz w:val="32"/>
          <w:szCs w:val="32"/>
        </w:rPr>
        <w:t>多人、教职工</w:t>
      </w:r>
      <w:r w:rsidRPr="00CC783D">
        <w:rPr>
          <w:rFonts w:ascii="Times New Roman" w:eastAsia="仿宋_GB2312" w:hAnsi="Times New Roman" w:cs="Times New Roman"/>
          <w:sz w:val="32"/>
          <w:szCs w:val="32"/>
        </w:rPr>
        <w:t>250</w:t>
      </w:r>
      <w:r w:rsidRPr="00CC783D">
        <w:rPr>
          <w:rFonts w:ascii="Times New Roman" w:eastAsia="仿宋_GB2312" w:hAnsi="Times New Roman" w:cs="Times New Roman"/>
          <w:sz w:val="32"/>
          <w:szCs w:val="32"/>
        </w:rPr>
        <w:t>多人。学校新校区占地</w:t>
      </w:r>
      <w:r w:rsidRPr="00CC783D">
        <w:rPr>
          <w:rFonts w:ascii="Times New Roman" w:eastAsia="仿宋_GB2312" w:hAnsi="Times New Roman" w:cs="Times New Roman"/>
          <w:sz w:val="32"/>
          <w:szCs w:val="32"/>
        </w:rPr>
        <w:t>308</w:t>
      </w:r>
      <w:r w:rsidRPr="00CC783D">
        <w:rPr>
          <w:rFonts w:ascii="Times New Roman" w:eastAsia="仿宋_GB2312" w:hAnsi="Times New Roman" w:cs="Times New Roman"/>
          <w:sz w:val="32"/>
          <w:szCs w:val="32"/>
        </w:rPr>
        <w:t>亩，校园环境优美，文化氛围浓厚。良好的生态系统和浓郁的文化氛围营造了良好的育人环境，被称为最具有文化情怀的学校。</w:t>
      </w:r>
    </w:p>
    <w:p w:rsidR="0068047B" w:rsidRDefault="00CC783D" w:rsidP="00CC783D">
      <w:pPr>
        <w:spacing w:line="540" w:lineRule="exact"/>
        <w:ind w:firstLineChars="200" w:firstLine="640"/>
      </w:pPr>
      <w:r w:rsidRPr="00CC783D">
        <w:rPr>
          <w:rFonts w:ascii="Times New Roman" w:eastAsia="仿宋_GB2312" w:hAnsi="Times New Roman" w:cs="Times New Roman"/>
          <w:sz w:val="32"/>
          <w:szCs w:val="32"/>
        </w:rPr>
        <w:t>学校是教育部中学校长培训中心考察基地、中国教育科学研究院全国名校长名教师挂职研修基地、国家汉办基地学校、江苏省美育课程基地、江苏省</w:t>
      </w:r>
      <w:proofErr w:type="gramStart"/>
      <w:r w:rsidRPr="00CC783D">
        <w:rPr>
          <w:rFonts w:ascii="Times New Roman" w:eastAsia="仿宋_GB2312" w:hAnsi="Times New Roman" w:cs="Times New Roman"/>
          <w:sz w:val="32"/>
          <w:szCs w:val="32"/>
        </w:rPr>
        <w:t>微科技</w:t>
      </w:r>
      <w:proofErr w:type="gramEnd"/>
      <w:r w:rsidRPr="00CC783D">
        <w:rPr>
          <w:rFonts w:ascii="Times New Roman" w:eastAsia="仿宋_GB2312" w:hAnsi="Times New Roman" w:cs="Times New Roman"/>
          <w:sz w:val="32"/>
          <w:szCs w:val="32"/>
        </w:rPr>
        <w:t>课程基地、哈佛大学学生社会实践基地，是清华、北大等国内外一流大学的优质生源基地。</w:t>
      </w:r>
    </w:p>
    <w:sectPr w:rsidR="0068047B" w:rsidSect="00CC783D">
      <w:pgSz w:w="11906" w:h="16838"/>
      <w:pgMar w:top="2041" w:right="1588" w:bottom="1588" w:left="204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783D"/>
    <w:rsid w:val="00165D0E"/>
    <w:rsid w:val="005E7901"/>
    <w:rsid w:val="006457FD"/>
    <w:rsid w:val="0068047B"/>
    <w:rsid w:val="007B4DFC"/>
    <w:rsid w:val="00AB6D5E"/>
    <w:rsid w:val="00C00584"/>
    <w:rsid w:val="00CC783D"/>
    <w:rsid w:val="00D81641"/>
    <w:rsid w:val="00D8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LDPY</dc:creator>
  <cp:lastModifiedBy>LDPY</cp:lastModifiedBy>
  <cp:revision>6</cp:revision>
  <dcterms:created xsi:type="dcterms:W3CDTF">2019-01-16T08:12:00Z</dcterms:created>
  <dcterms:modified xsi:type="dcterms:W3CDTF">2019-01-17T03:31:00Z</dcterms:modified>
</cp:coreProperties>
</file>